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753" w:rsidRDefault="00B97086">
      <w:hyperlink r:id="rId4" w:history="1">
        <w:r w:rsidRPr="005F69EB">
          <w:rPr>
            <w:rStyle w:val="a3"/>
          </w:rPr>
          <w:t>https://ug.ru/archives/moj-profsoyuz/</w:t>
        </w:r>
      </w:hyperlink>
      <w:r>
        <w:t xml:space="preserve">  </w:t>
      </w:r>
    </w:p>
    <w:sectPr w:rsidR="00AC7753" w:rsidSect="00AC7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97086"/>
    <w:rsid w:val="00AC7753"/>
    <w:rsid w:val="00B97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70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g.ru/archives/moj-profsoyu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>SPecialiST RePack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MADOU174-1</dc:creator>
  <cp:keywords/>
  <dc:description/>
  <cp:lastModifiedBy>MADOU174-1</cp:lastModifiedBy>
  <cp:revision>2</cp:revision>
  <dcterms:created xsi:type="dcterms:W3CDTF">2023-01-12T17:27:00Z</dcterms:created>
  <dcterms:modified xsi:type="dcterms:W3CDTF">2023-01-12T17:27:00Z</dcterms:modified>
</cp:coreProperties>
</file>